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F" w:rsidRPr="00BF4CBF" w:rsidRDefault="00BF4CBF" w:rsidP="00BF4CBF">
      <w:pPr>
        <w:shd w:val="clear" w:color="auto" w:fill="FFFFFF"/>
        <w:spacing w:after="300" w:line="240" w:lineRule="atLeast"/>
        <w:textAlignment w:val="baseline"/>
        <w:outlineLvl w:val="0"/>
        <w:rPr>
          <w:rFonts w:ascii="Helvetica" w:eastAsia="Times New Roman" w:hAnsi="Helvetica" w:cs="Helvetica"/>
          <w:color w:val="EA006D"/>
          <w:kern w:val="36"/>
          <w:sz w:val="45"/>
          <w:szCs w:val="45"/>
          <w:lang w:eastAsia="pt-BR"/>
        </w:rPr>
      </w:pPr>
      <w:r w:rsidRPr="00BF4CBF">
        <w:rPr>
          <w:rFonts w:ascii="Helvetica" w:eastAsia="Times New Roman" w:hAnsi="Helvetica" w:cs="Helvetica"/>
          <w:color w:val="EA006D"/>
          <w:kern w:val="36"/>
          <w:sz w:val="45"/>
          <w:szCs w:val="45"/>
          <w:lang w:eastAsia="pt-BR"/>
        </w:rPr>
        <w:t xml:space="preserve">Regulamento </w:t>
      </w:r>
      <w:r>
        <w:rPr>
          <w:rFonts w:ascii="Helvetica" w:eastAsia="Times New Roman" w:hAnsi="Helvetica" w:cs="Helvetica"/>
          <w:color w:val="EA006D"/>
          <w:kern w:val="36"/>
          <w:sz w:val="45"/>
          <w:szCs w:val="45"/>
          <w:lang w:eastAsia="pt-BR"/>
        </w:rPr>
        <w:t xml:space="preserve">Sorteio Espaço do Evento </w:t>
      </w:r>
      <w:r w:rsidRPr="00BF4CBF">
        <w:rPr>
          <w:rFonts w:ascii="Helvetica" w:eastAsia="Times New Roman" w:hAnsi="Helvetica" w:cs="Helvetica"/>
          <w:color w:val="EA006D"/>
          <w:kern w:val="36"/>
          <w:sz w:val="45"/>
          <w:szCs w:val="45"/>
          <w:lang w:eastAsia="pt-BR"/>
        </w:rPr>
        <w:t>Meus 15 Anos</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r w:rsidR="004A0F28">
        <w:rPr>
          <w:rFonts w:ascii="Open Sans" w:eastAsia="Times New Roman" w:hAnsi="Open Sans" w:cs="Open Sans"/>
          <w:color w:val="353535"/>
          <w:sz w:val="21"/>
          <w:szCs w:val="21"/>
          <w:lang w:eastAsia="pt-BR"/>
        </w:rPr>
        <w:t>1.   </w:t>
      </w:r>
      <w:r w:rsidRPr="00BF4CBF">
        <w:rPr>
          <w:rFonts w:ascii="Open Sans" w:eastAsia="Times New Roman" w:hAnsi="Open Sans" w:cs="Open Sans"/>
          <w:color w:val="353535"/>
          <w:sz w:val="21"/>
          <w:szCs w:val="21"/>
          <w:lang w:eastAsia="pt-BR"/>
        </w:rPr>
        <w:t>   </w:t>
      </w:r>
      <w:r>
        <w:rPr>
          <w:rFonts w:ascii="Open Sans" w:eastAsia="Times New Roman" w:hAnsi="Open Sans" w:cs="Open Sans"/>
          <w:color w:val="353535"/>
          <w:sz w:val="21"/>
          <w:szCs w:val="21"/>
          <w:lang w:eastAsia="pt-BR"/>
        </w:rPr>
        <w:t>Sorteio Espaço De Eventos.</w:t>
      </w:r>
    </w:p>
    <w:p w:rsidR="00BF4CBF" w:rsidRPr="00BF4CBF" w:rsidRDefault="00BF4CBF" w:rsidP="00BF4CBF">
      <w:pPr>
        <w:numPr>
          <w:ilvl w:val="0"/>
          <w:numId w:val="1"/>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Pr>
          <w:rFonts w:ascii="Open Sans" w:eastAsia="Times New Roman" w:hAnsi="Open Sans" w:cs="Open Sans"/>
          <w:color w:val="353535"/>
          <w:sz w:val="21"/>
          <w:szCs w:val="21"/>
          <w:lang w:eastAsia="pt-BR"/>
        </w:rPr>
        <w:t>O Primeiro sorteio do Espaço de Eventos</w:t>
      </w:r>
      <w:proofErr w:type="gramStart"/>
      <w:r>
        <w:rPr>
          <w:rFonts w:ascii="Open Sans" w:eastAsia="Times New Roman" w:hAnsi="Open Sans" w:cs="Open Sans"/>
          <w:color w:val="353535"/>
          <w:sz w:val="21"/>
          <w:szCs w:val="21"/>
          <w:lang w:eastAsia="pt-BR"/>
        </w:rPr>
        <w:t xml:space="preserve"> </w:t>
      </w:r>
      <w:r w:rsidRPr="00BF4CBF">
        <w:rPr>
          <w:rFonts w:ascii="Open Sans" w:eastAsia="Times New Roman" w:hAnsi="Open Sans" w:cs="Open Sans"/>
          <w:b/>
          <w:bCs/>
          <w:color w:val="353535"/>
          <w:sz w:val="21"/>
          <w:lang w:eastAsia="pt-BR"/>
        </w:rPr>
        <w:t xml:space="preserve"> </w:t>
      </w:r>
      <w:proofErr w:type="gramEnd"/>
      <w:r w:rsidRPr="00BF4CBF">
        <w:rPr>
          <w:rFonts w:ascii="Open Sans" w:eastAsia="Times New Roman" w:hAnsi="Open Sans" w:cs="Open Sans"/>
          <w:b/>
          <w:bCs/>
          <w:color w:val="353535"/>
          <w:sz w:val="21"/>
          <w:lang w:eastAsia="pt-BR"/>
        </w:rPr>
        <w:t>“Meus 15 Anos”</w:t>
      </w:r>
      <w:r w:rsidR="004A0F28">
        <w:rPr>
          <w:rFonts w:ascii="Open Sans" w:eastAsia="Times New Roman" w:hAnsi="Open Sans" w:cs="Open Sans"/>
          <w:color w:val="353535"/>
          <w:sz w:val="21"/>
          <w:szCs w:val="21"/>
          <w:lang w:eastAsia="pt-BR"/>
        </w:rPr>
        <w:t> será</w:t>
      </w:r>
      <w:r w:rsidRPr="00BF4CBF">
        <w:rPr>
          <w:rFonts w:ascii="Open Sans" w:eastAsia="Times New Roman" w:hAnsi="Open Sans" w:cs="Open Sans"/>
          <w:color w:val="353535"/>
          <w:sz w:val="21"/>
          <w:szCs w:val="21"/>
          <w:lang w:eastAsia="pt-BR"/>
        </w:rPr>
        <w:t xml:space="preserve"> promovido pelo</w:t>
      </w:r>
      <w:r>
        <w:rPr>
          <w:rFonts w:ascii="Open Sans" w:eastAsia="Times New Roman" w:hAnsi="Open Sans" w:cs="Open Sans"/>
          <w:color w:val="353535"/>
          <w:sz w:val="21"/>
          <w:szCs w:val="21"/>
          <w:lang w:eastAsia="pt-BR"/>
        </w:rPr>
        <w:t xml:space="preserve"> Sítio </w:t>
      </w:r>
      <w:proofErr w:type="spellStart"/>
      <w:r>
        <w:rPr>
          <w:rFonts w:ascii="Open Sans" w:eastAsia="Times New Roman" w:hAnsi="Open Sans" w:cs="Open Sans"/>
          <w:color w:val="353535"/>
          <w:sz w:val="21"/>
          <w:szCs w:val="21"/>
          <w:lang w:eastAsia="pt-BR"/>
        </w:rPr>
        <w:t>Vô</w:t>
      </w:r>
      <w:proofErr w:type="spellEnd"/>
      <w:r>
        <w:rPr>
          <w:rFonts w:ascii="Open Sans" w:eastAsia="Times New Roman" w:hAnsi="Open Sans" w:cs="Open Sans"/>
          <w:color w:val="353535"/>
          <w:sz w:val="21"/>
          <w:szCs w:val="21"/>
          <w:lang w:eastAsia="pt-BR"/>
        </w:rPr>
        <w:t xml:space="preserve"> Jordão </w:t>
      </w:r>
      <w:r w:rsidR="004A0F28">
        <w:rPr>
          <w:rFonts w:ascii="Open Sans" w:eastAsia="Times New Roman" w:hAnsi="Open Sans" w:cs="Open Sans"/>
          <w:color w:val="353535"/>
          <w:sz w:val="21"/>
          <w:szCs w:val="21"/>
          <w:lang w:eastAsia="pt-BR"/>
        </w:rPr>
        <w:t> (</w:t>
      </w:r>
      <w:r w:rsidR="004A0F28" w:rsidRPr="00BF4CBF">
        <w:rPr>
          <w:rFonts w:ascii="Open Sans" w:eastAsia="Times New Roman" w:hAnsi="Open Sans" w:cs="Open Sans"/>
          <w:color w:val="353535"/>
          <w:sz w:val="21"/>
          <w:szCs w:val="21"/>
          <w:lang w:eastAsia="pt-BR"/>
        </w:rPr>
        <w:t>(</w:t>
      </w:r>
      <w:hyperlink r:id="rId5" w:history="1">
        <w:r w:rsidR="004A0F28" w:rsidRPr="0043418D">
          <w:rPr>
            <w:rStyle w:val="Hyperlink"/>
            <w:rFonts w:ascii="Open Sans" w:eastAsia="Times New Roman" w:hAnsi="Open Sans" w:cs="Open Sans"/>
            <w:sz w:val="21"/>
            <w:lang w:eastAsia="pt-BR"/>
          </w:rPr>
          <w:t>https://www.instagram.com/sitiovojordao</w:t>
        </w:r>
      </w:hyperlink>
      <w:r w:rsidRPr="00BF4CBF">
        <w:rPr>
          <w:rFonts w:ascii="Open Sans" w:eastAsia="Times New Roman" w:hAnsi="Open Sans" w:cs="Open Sans"/>
          <w:color w:val="353535"/>
          <w:sz w:val="21"/>
          <w:szCs w:val="21"/>
          <w:lang w:eastAsia="pt-BR"/>
        </w:rPr>
        <w:t>) e div</w:t>
      </w:r>
      <w:r w:rsidR="00886E64">
        <w:rPr>
          <w:rFonts w:ascii="Open Sans" w:eastAsia="Times New Roman" w:hAnsi="Open Sans" w:cs="Open Sans"/>
          <w:color w:val="353535"/>
          <w:sz w:val="21"/>
          <w:szCs w:val="21"/>
          <w:lang w:eastAsia="pt-BR"/>
        </w:rPr>
        <w:t xml:space="preserve">ulgado pelo </w:t>
      </w:r>
      <w:proofErr w:type="spellStart"/>
      <w:r w:rsidR="00886E64">
        <w:rPr>
          <w:rFonts w:ascii="Open Sans" w:eastAsia="Times New Roman" w:hAnsi="Open Sans" w:cs="Open Sans"/>
          <w:color w:val="353535"/>
          <w:sz w:val="21"/>
          <w:szCs w:val="21"/>
          <w:lang w:eastAsia="pt-BR"/>
        </w:rPr>
        <w:t>Instagram</w:t>
      </w:r>
      <w:proofErr w:type="spellEnd"/>
      <w:r w:rsidR="00886E64">
        <w:rPr>
          <w:rFonts w:ascii="Open Sans" w:eastAsia="Times New Roman" w:hAnsi="Open Sans" w:cs="Open Sans"/>
          <w:color w:val="353535"/>
          <w:sz w:val="21"/>
          <w:szCs w:val="21"/>
          <w:lang w:eastAsia="pt-BR"/>
        </w:rPr>
        <w:t xml:space="preserve"> oficial e pelo </w:t>
      </w:r>
      <w:r w:rsidRPr="00BF4CBF">
        <w:rPr>
          <w:rFonts w:ascii="Open Sans" w:eastAsia="Times New Roman" w:hAnsi="Open Sans" w:cs="Open Sans"/>
          <w:color w:val="353535"/>
          <w:sz w:val="21"/>
          <w:szCs w:val="21"/>
          <w:lang w:eastAsia="pt-BR"/>
        </w:rPr>
        <w:t xml:space="preserve"> Site</w:t>
      </w:r>
      <w:r w:rsidR="00AC2943">
        <w:rPr>
          <w:rFonts w:ascii="Open Sans" w:eastAsia="Times New Roman" w:hAnsi="Open Sans" w:cs="Open Sans"/>
          <w:color w:val="353535"/>
          <w:sz w:val="21"/>
          <w:szCs w:val="21"/>
          <w:lang w:eastAsia="pt-BR"/>
        </w:rPr>
        <w:t xml:space="preserve">  ofi</w:t>
      </w:r>
      <w:r w:rsidR="00F84E64">
        <w:rPr>
          <w:rFonts w:ascii="Open Sans" w:eastAsia="Times New Roman" w:hAnsi="Open Sans" w:cs="Open Sans"/>
          <w:color w:val="353535"/>
          <w:sz w:val="21"/>
          <w:szCs w:val="21"/>
          <w:lang w:eastAsia="pt-BR"/>
        </w:rPr>
        <w:t xml:space="preserve">cial </w:t>
      </w:r>
      <w:hyperlink r:id="rId6" w:history="1">
        <w:r w:rsidR="00F84E64" w:rsidRPr="00C03828">
          <w:rPr>
            <w:rStyle w:val="Hyperlink"/>
            <w:rFonts w:ascii="Raleway" w:hAnsi="Raleway"/>
            <w:sz w:val="27"/>
            <w:szCs w:val="27"/>
          </w:rPr>
          <w:t>https://www.sitiovojordao.com/promocao-festa-de-15-anos</w:t>
        </w:r>
      </w:hyperlink>
      <w:r w:rsidRPr="00BF4CBF">
        <w:rPr>
          <w:rFonts w:ascii="Open Sans" w:eastAsia="Times New Roman" w:hAnsi="Open Sans" w:cs="Open Sans"/>
          <w:color w:val="353535"/>
          <w:sz w:val="21"/>
          <w:szCs w:val="21"/>
          <w:lang w:eastAsia="pt-BR"/>
        </w:rPr>
        <w:t xml:space="preserve"> </w:t>
      </w:r>
      <w:r w:rsidR="00F84E64">
        <w:rPr>
          <w:rFonts w:ascii="Open Sans" w:eastAsia="Times New Roman" w:hAnsi="Open Sans" w:cs="Open Sans"/>
          <w:color w:val="353535"/>
          <w:sz w:val="21"/>
          <w:szCs w:val="21"/>
          <w:lang w:eastAsia="pt-BR"/>
        </w:rPr>
        <w:t xml:space="preserve"> </w:t>
      </w:r>
      <w:r w:rsidRPr="00BF4CBF">
        <w:rPr>
          <w:rFonts w:ascii="Open Sans" w:eastAsia="Times New Roman" w:hAnsi="Open Sans" w:cs="Open Sans"/>
          <w:color w:val="353535"/>
          <w:sz w:val="21"/>
          <w:szCs w:val="21"/>
          <w:lang w:eastAsia="pt-BR"/>
        </w:rPr>
        <w:t xml:space="preserve">pela página oficial do </w:t>
      </w:r>
      <w:proofErr w:type="spellStart"/>
      <w:r w:rsidRPr="00BF4CBF">
        <w:rPr>
          <w:rFonts w:ascii="Open Sans" w:eastAsia="Times New Roman" w:hAnsi="Open Sans" w:cs="Open Sans"/>
          <w:color w:val="353535"/>
          <w:sz w:val="21"/>
          <w:szCs w:val="21"/>
          <w:lang w:eastAsia="pt-BR"/>
        </w:rPr>
        <w:t>Facebook</w:t>
      </w:r>
      <w:proofErr w:type="spellEnd"/>
      <w:r w:rsidRPr="00BF4CBF">
        <w:rPr>
          <w:rFonts w:ascii="Open Sans" w:eastAsia="Times New Roman" w:hAnsi="Open Sans" w:cs="Open Sans"/>
          <w:color w:val="353535"/>
          <w:sz w:val="21"/>
          <w:szCs w:val="21"/>
          <w:lang w:eastAsia="pt-BR"/>
        </w:rPr>
        <w:t xml:space="preserve"> (</w:t>
      </w:r>
      <w:r w:rsidR="00BE0800" w:rsidRPr="00BE0800">
        <w:rPr>
          <w:rFonts w:ascii="Open Sans" w:eastAsia="Times New Roman" w:hAnsi="Open Sans" w:cs="Open Sans"/>
          <w:color w:val="D6196E"/>
          <w:sz w:val="21"/>
          <w:lang w:eastAsia="pt-BR"/>
        </w:rPr>
        <w:t>https://www.facebook.com/</w:t>
      </w:r>
      <w:r w:rsidR="00BE0800">
        <w:rPr>
          <w:rFonts w:ascii="Open Sans" w:eastAsia="Times New Roman" w:hAnsi="Open Sans" w:cs="Open Sans"/>
          <w:color w:val="D6196E"/>
          <w:sz w:val="21"/>
          <w:lang w:eastAsia="pt-BR"/>
        </w:rPr>
        <w:t>vojordaositio</w:t>
      </w:r>
      <w:r w:rsidRPr="00BF4CBF">
        <w:rPr>
          <w:rFonts w:ascii="Open Sans" w:eastAsia="Times New Roman" w:hAnsi="Open Sans" w:cs="Open Sans"/>
          <w:color w:val="353535"/>
          <w:sz w:val="21"/>
          <w:szCs w:val="21"/>
          <w:lang w:eastAsia="pt-BR"/>
        </w:rPr>
        <w:t>) e premiará um (1) participante, que cumprir os requisitos do concurso.</w:t>
      </w:r>
    </w:p>
    <w:p w:rsidR="00BF4CBF" w:rsidRPr="00BF4CBF" w:rsidRDefault="00BF4CBF" w:rsidP="00BF4CBF">
      <w:pPr>
        <w:numPr>
          <w:ilvl w:val="0"/>
          <w:numId w:val="2"/>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Este concurso é de cunho exclusivamente cultural e recreativo,</w:t>
      </w:r>
      <w:r w:rsidR="004A0F28">
        <w:rPr>
          <w:rFonts w:ascii="Open Sans" w:eastAsia="Times New Roman" w:hAnsi="Open Sans" w:cs="Open Sans"/>
          <w:color w:val="353535"/>
          <w:sz w:val="21"/>
          <w:szCs w:val="21"/>
          <w:lang w:eastAsia="pt-BR"/>
        </w:rPr>
        <w:t xml:space="preserve"> e não será subordinado a quais</w:t>
      </w:r>
      <w:r w:rsidRPr="00BF4CBF">
        <w:rPr>
          <w:rFonts w:ascii="Open Sans" w:eastAsia="Times New Roman" w:hAnsi="Open Sans" w:cs="Open Sans"/>
          <w:color w:val="353535"/>
          <w:sz w:val="21"/>
          <w:szCs w:val="21"/>
          <w:lang w:eastAsia="pt-BR"/>
        </w:rPr>
        <w:t>quer modalidade</w:t>
      </w:r>
      <w:r w:rsidR="004A0F28">
        <w:rPr>
          <w:rFonts w:ascii="Open Sans" w:eastAsia="Times New Roman" w:hAnsi="Open Sans" w:cs="Open Sans"/>
          <w:color w:val="353535"/>
          <w:sz w:val="21"/>
          <w:szCs w:val="21"/>
          <w:lang w:eastAsia="pt-BR"/>
        </w:rPr>
        <w:t>s</w:t>
      </w:r>
      <w:r w:rsidRPr="00BF4CBF">
        <w:rPr>
          <w:rFonts w:ascii="Open Sans" w:eastAsia="Times New Roman" w:hAnsi="Open Sans" w:cs="Open Sans"/>
          <w:color w:val="353535"/>
          <w:sz w:val="21"/>
          <w:szCs w:val="21"/>
          <w:lang w:eastAsia="pt-BR"/>
        </w:rPr>
        <w:t xml:space="preserve"> de sorte, risco, pagamento pelos concorrentes</w:t>
      </w:r>
      <w:r w:rsidR="00BE0800">
        <w:rPr>
          <w:rFonts w:ascii="Open Sans" w:eastAsia="Times New Roman" w:hAnsi="Open Sans" w:cs="Open Sans"/>
          <w:color w:val="353535"/>
          <w:sz w:val="21"/>
          <w:szCs w:val="21"/>
          <w:lang w:eastAsia="pt-BR"/>
        </w:rPr>
        <w:t xml:space="preserve"> do Nosso Espaço de </w:t>
      </w:r>
      <w:r w:rsidR="004A0F28">
        <w:rPr>
          <w:rFonts w:ascii="Open Sans" w:eastAsia="Times New Roman" w:hAnsi="Open Sans" w:cs="Open Sans"/>
          <w:color w:val="353535"/>
          <w:sz w:val="21"/>
          <w:szCs w:val="21"/>
          <w:lang w:eastAsia="pt-BR"/>
        </w:rPr>
        <w:t>Eventos,</w:t>
      </w:r>
      <w:r w:rsidRPr="00BF4CBF">
        <w:rPr>
          <w:rFonts w:ascii="Open Sans" w:eastAsia="Times New Roman" w:hAnsi="Open Sans" w:cs="Open Sans"/>
          <w:color w:val="353535"/>
          <w:sz w:val="21"/>
          <w:szCs w:val="21"/>
          <w:lang w:eastAsia="pt-BR"/>
        </w:rPr>
        <w:t xml:space="preserve"> nem vinculação destes ou dos contemplados à aquisição ou uso de qualquer bem, direito ou serviço, realizado com base no art. 3º, II, da Lei 5.768/71 e art. 30 do Decreto 70.951/72.</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2.          PARTICIPAÇÃO</w:t>
      </w:r>
    </w:p>
    <w:p w:rsidR="00BF4CBF" w:rsidRPr="00BF4CBF" w:rsidRDefault="00BF4CBF" w:rsidP="00BF4CBF">
      <w:pPr>
        <w:numPr>
          <w:ilvl w:val="0"/>
          <w:numId w:val="3"/>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Para participar os interessados deverão entrar no link</w:t>
      </w:r>
      <w:r w:rsidR="00B17F1A">
        <w:rPr>
          <w:rFonts w:ascii="Open Sans" w:eastAsia="Times New Roman" w:hAnsi="Open Sans" w:cs="Open Sans"/>
          <w:color w:val="353535"/>
          <w:sz w:val="21"/>
          <w:szCs w:val="21"/>
          <w:lang w:eastAsia="pt-BR"/>
        </w:rPr>
        <w:t xml:space="preserve"> www.sitiovojordao/promocao15anos</w:t>
      </w:r>
      <w:r w:rsidR="00B17F1A" w:rsidRPr="00BF4CBF">
        <w:rPr>
          <w:rFonts w:ascii="Open Sans" w:eastAsia="Times New Roman" w:hAnsi="Open Sans" w:cs="Open Sans"/>
          <w:color w:val="353535"/>
          <w:sz w:val="21"/>
          <w:szCs w:val="21"/>
          <w:lang w:eastAsia="pt-BR"/>
        </w:rPr>
        <w:t xml:space="preserve"> </w:t>
      </w:r>
    </w:p>
    <w:p w:rsidR="00BF4CBF" w:rsidRPr="00BF4CBF" w:rsidRDefault="00BE0800" w:rsidP="00BF4CBF">
      <w:pPr>
        <w:numPr>
          <w:ilvl w:val="0"/>
          <w:numId w:val="3"/>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E0800">
        <w:rPr>
          <w:rFonts w:ascii="Open Sans" w:eastAsia="Times New Roman" w:hAnsi="Open Sans" w:cs="Open Sans"/>
          <w:color w:val="353535"/>
          <w:sz w:val="21"/>
          <w:szCs w:val="21"/>
          <w:lang w:eastAsia="pt-BR"/>
        </w:rPr>
        <w:t xml:space="preserve"> </w:t>
      </w:r>
      <w:r w:rsidR="00BF4CBF" w:rsidRPr="00BF4CBF">
        <w:rPr>
          <w:rFonts w:ascii="Open Sans" w:eastAsia="Times New Roman" w:hAnsi="Open Sans" w:cs="Open Sans"/>
          <w:color w:val="353535"/>
          <w:sz w:val="21"/>
          <w:szCs w:val="21"/>
          <w:lang w:eastAsia="pt-BR"/>
        </w:rPr>
        <w:t xml:space="preserve">Deverão ter nascido </w:t>
      </w:r>
      <w:r w:rsidR="004A0F28">
        <w:rPr>
          <w:rFonts w:ascii="Open Sans" w:eastAsia="Times New Roman" w:hAnsi="Open Sans" w:cs="Open Sans"/>
          <w:color w:val="353535"/>
          <w:sz w:val="21"/>
          <w:szCs w:val="21"/>
          <w:lang w:eastAsia="pt-BR"/>
        </w:rPr>
        <w:t>a partir de</w:t>
      </w:r>
      <w:proofErr w:type="gramStart"/>
      <w:r w:rsidR="004A0F28">
        <w:rPr>
          <w:rFonts w:ascii="Open Sans" w:eastAsia="Times New Roman" w:hAnsi="Open Sans" w:cs="Open Sans"/>
          <w:color w:val="353535"/>
          <w:sz w:val="21"/>
          <w:szCs w:val="21"/>
          <w:lang w:eastAsia="pt-BR"/>
        </w:rPr>
        <w:t xml:space="preserve"> </w:t>
      </w:r>
      <w:r w:rsidR="00BF4CBF" w:rsidRPr="00BF4CBF">
        <w:rPr>
          <w:rFonts w:ascii="Open Sans" w:eastAsia="Times New Roman" w:hAnsi="Open Sans" w:cs="Open Sans"/>
          <w:color w:val="353535"/>
          <w:sz w:val="21"/>
          <w:szCs w:val="21"/>
          <w:lang w:eastAsia="pt-BR"/>
        </w:rPr>
        <w:t> </w:t>
      </w:r>
      <w:proofErr w:type="gramEnd"/>
      <w:r w:rsidR="00BF4CBF" w:rsidRPr="00BE0800">
        <w:rPr>
          <w:rFonts w:ascii="Open Sans" w:eastAsia="Times New Roman" w:hAnsi="Open Sans" w:cs="Open Sans"/>
          <w:b/>
          <w:bCs/>
          <w:color w:val="353535"/>
          <w:sz w:val="21"/>
          <w:lang w:eastAsia="pt-BR"/>
        </w:rPr>
        <w:t xml:space="preserve">01 </w:t>
      </w:r>
      <w:r>
        <w:rPr>
          <w:rFonts w:ascii="Open Sans" w:eastAsia="Times New Roman" w:hAnsi="Open Sans" w:cs="Open Sans"/>
          <w:b/>
          <w:bCs/>
          <w:color w:val="353535"/>
          <w:sz w:val="21"/>
          <w:lang w:eastAsia="pt-BR"/>
        </w:rPr>
        <w:t>de janeiro de 2003</w:t>
      </w:r>
      <w:r w:rsidR="000D50BC">
        <w:rPr>
          <w:rFonts w:ascii="Open Sans" w:eastAsia="Times New Roman" w:hAnsi="Open Sans" w:cs="Open Sans"/>
          <w:b/>
          <w:bCs/>
          <w:color w:val="353535"/>
          <w:sz w:val="21"/>
          <w:lang w:eastAsia="pt-BR"/>
        </w:rPr>
        <w:t xml:space="preserve"> .</w:t>
      </w:r>
      <w:r>
        <w:rPr>
          <w:rFonts w:ascii="Open Sans" w:eastAsia="Times New Roman" w:hAnsi="Open Sans" w:cs="Open Sans"/>
          <w:b/>
          <w:bCs/>
          <w:color w:val="353535"/>
          <w:sz w:val="21"/>
          <w:lang w:eastAsia="pt-BR"/>
        </w:rPr>
        <w:t xml:space="preserve"> </w:t>
      </w:r>
      <w:r w:rsidR="00BF4CBF" w:rsidRPr="00BF4CBF">
        <w:rPr>
          <w:rFonts w:ascii="Open Sans" w:eastAsia="Times New Roman" w:hAnsi="Open Sans" w:cs="Open Sans"/>
          <w:color w:val="353535"/>
          <w:sz w:val="21"/>
          <w:szCs w:val="21"/>
          <w:lang w:eastAsia="pt-BR"/>
        </w:rPr>
        <w:t>O usuário também deve se inscrever e cumprir todos os requisitos no formulário de inscrição.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3.       RESULTADOS</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p>
    <w:p w:rsidR="00BF4CBF" w:rsidRPr="00BF4CBF" w:rsidRDefault="00BE0800" w:rsidP="00BF4CBF">
      <w:pPr>
        <w:numPr>
          <w:ilvl w:val="0"/>
          <w:numId w:val="4"/>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Pr>
          <w:rFonts w:ascii="Open Sans" w:eastAsia="Times New Roman" w:hAnsi="Open Sans" w:cs="Open Sans"/>
          <w:color w:val="353535"/>
          <w:sz w:val="21"/>
          <w:szCs w:val="21"/>
          <w:lang w:eastAsia="pt-BR"/>
        </w:rPr>
        <w:t>No dia 08 de Janeiro de 2019</w:t>
      </w:r>
      <w:r w:rsidR="00BF4CBF" w:rsidRPr="00BF4CBF">
        <w:rPr>
          <w:rFonts w:ascii="Open Sans" w:eastAsia="Times New Roman" w:hAnsi="Open Sans" w:cs="Open Sans"/>
          <w:color w:val="353535"/>
          <w:sz w:val="21"/>
          <w:szCs w:val="21"/>
          <w:lang w:eastAsia="pt-BR"/>
        </w:rPr>
        <w:t xml:space="preserve"> será divulgado o resultado do Concurso com </w:t>
      </w:r>
      <w:proofErr w:type="gramStart"/>
      <w:r w:rsidR="00BF4CBF" w:rsidRPr="00BF4CBF">
        <w:rPr>
          <w:rFonts w:ascii="Open Sans" w:eastAsia="Times New Roman" w:hAnsi="Open Sans" w:cs="Open Sans"/>
          <w:color w:val="353535"/>
          <w:sz w:val="21"/>
          <w:szCs w:val="21"/>
          <w:lang w:eastAsia="pt-BR"/>
        </w:rPr>
        <w:t>1</w:t>
      </w:r>
      <w:proofErr w:type="gramEnd"/>
      <w:r w:rsidR="00BF4CBF" w:rsidRPr="00BF4CBF">
        <w:rPr>
          <w:rFonts w:ascii="Open Sans" w:eastAsia="Times New Roman" w:hAnsi="Open Sans" w:cs="Open Sans"/>
          <w:color w:val="353535"/>
          <w:sz w:val="21"/>
          <w:szCs w:val="21"/>
          <w:lang w:eastAsia="pt-BR"/>
        </w:rPr>
        <w:t xml:space="preserve"> (</w:t>
      </w:r>
      <w:r>
        <w:rPr>
          <w:rFonts w:ascii="Open Sans" w:eastAsia="Times New Roman" w:hAnsi="Open Sans" w:cs="Open Sans"/>
          <w:color w:val="353535"/>
          <w:sz w:val="21"/>
          <w:szCs w:val="21"/>
          <w:lang w:eastAsia="pt-BR"/>
        </w:rPr>
        <w:t xml:space="preserve">um) participante vencedor  </w:t>
      </w:r>
      <w:r w:rsidR="000D50BC">
        <w:rPr>
          <w:rFonts w:ascii="Open Sans" w:eastAsia="Times New Roman" w:hAnsi="Open Sans" w:cs="Open Sans"/>
          <w:color w:val="353535"/>
          <w:sz w:val="21"/>
          <w:szCs w:val="21"/>
          <w:lang w:eastAsia="pt-BR"/>
        </w:rPr>
        <w:t>.</w:t>
      </w:r>
    </w:p>
    <w:p w:rsidR="00BF4CBF" w:rsidRPr="00BF4CBF" w:rsidRDefault="00BF4CBF" w:rsidP="00BF4CBF">
      <w:pPr>
        <w:numPr>
          <w:ilvl w:val="0"/>
          <w:numId w:val="5"/>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O resultado será divulgado no</w:t>
      </w:r>
      <w:r w:rsidR="00BE0800">
        <w:rPr>
          <w:rFonts w:ascii="Open Sans" w:eastAsia="Times New Roman" w:hAnsi="Open Sans" w:cs="Open Sans"/>
          <w:color w:val="353535"/>
          <w:sz w:val="21"/>
          <w:szCs w:val="21"/>
          <w:lang w:eastAsia="pt-BR"/>
        </w:rPr>
        <w:t xml:space="preserve"> </w:t>
      </w:r>
      <w:proofErr w:type="spellStart"/>
      <w:r w:rsidR="00BE0800">
        <w:rPr>
          <w:rFonts w:ascii="Open Sans" w:eastAsia="Times New Roman" w:hAnsi="Open Sans" w:cs="Open Sans"/>
          <w:color w:val="353535"/>
          <w:sz w:val="21"/>
          <w:szCs w:val="21"/>
          <w:lang w:eastAsia="pt-BR"/>
        </w:rPr>
        <w:t>Facebook</w:t>
      </w:r>
      <w:proofErr w:type="spellEnd"/>
      <w:r w:rsidR="00BE0800">
        <w:rPr>
          <w:rFonts w:ascii="Open Sans" w:eastAsia="Times New Roman" w:hAnsi="Open Sans" w:cs="Open Sans"/>
          <w:color w:val="353535"/>
          <w:sz w:val="21"/>
          <w:szCs w:val="21"/>
          <w:lang w:eastAsia="pt-BR"/>
        </w:rPr>
        <w:t xml:space="preserve"> da página do Sítio </w:t>
      </w:r>
      <w:proofErr w:type="spellStart"/>
      <w:r w:rsidR="00BE0800">
        <w:rPr>
          <w:rFonts w:ascii="Open Sans" w:eastAsia="Times New Roman" w:hAnsi="Open Sans" w:cs="Open Sans"/>
          <w:color w:val="353535"/>
          <w:sz w:val="21"/>
          <w:szCs w:val="21"/>
          <w:lang w:eastAsia="pt-BR"/>
        </w:rPr>
        <w:t>Vô</w:t>
      </w:r>
      <w:proofErr w:type="spellEnd"/>
      <w:r w:rsidR="00BE0800">
        <w:rPr>
          <w:rFonts w:ascii="Open Sans" w:eastAsia="Times New Roman" w:hAnsi="Open Sans" w:cs="Open Sans"/>
          <w:color w:val="353535"/>
          <w:sz w:val="21"/>
          <w:szCs w:val="21"/>
          <w:lang w:eastAsia="pt-BR"/>
        </w:rPr>
        <w:t xml:space="preserve"> Jordão</w:t>
      </w:r>
      <w:r w:rsidRPr="00BF4CBF">
        <w:rPr>
          <w:rFonts w:ascii="Open Sans" w:eastAsia="Times New Roman" w:hAnsi="Open Sans" w:cs="Open Sans"/>
          <w:color w:val="353535"/>
          <w:sz w:val="21"/>
          <w:szCs w:val="21"/>
          <w:lang w:eastAsia="pt-BR"/>
        </w:rPr>
        <w:t>.</w:t>
      </w:r>
    </w:p>
    <w:p w:rsidR="00BF4CBF" w:rsidRPr="00BF4CBF" w:rsidRDefault="00BF4CBF" w:rsidP="00BF4CBF">
      <w:pPr>
        <w:numPr>
          <w:ilvl w:val="0"/>
          <w:numId w:val="6"/>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O vencedor será comunicado por e-mail ou telefone. Deverá retornar o contato através do email </w:t>
      </w:r>
      <w:r w:rsidR="002A42C4">
        <w:rPr>
          <w:rFonts w:ascii="Open Sans" w:eastAsia="Times New Roman" w:hAnsi="Open Sans" w:cs="Open Sans"/>
          <w:color w:val="353535"/>
          <w:sz w:val="21"/>
          <w:szCs w:val="21"/>
          <w:lang w:eastAsia="pt-BR"/>
        </w:rPr>
        <w:t>ou telefone</w:t>
      </w:r>
      <w:proofErr w:type="gramStart"/>
      <w:r w:rsidR="002A42C4">
        <w:rPr>
          <w:rFonts w:ascii="Open Sans" w:eastAsia="Times New Roman" w:hAnsi="Open Sans" w:cs="Open Sans"/>
          <w:color w:val="353535"/>
          <w:sz w:val="21"/>
          <w:szCs w:val="21"/>
          <w:lang w:eastAsia="pt-BR"/>
        </w:rPr>
        <w:t xml:space="preserve"> </w:t>
      </w:r>
      <w:r w:rsidR="002A42C4" w:rsidRPr="00BF4CBF">
        <w:rPr>
          <w:rFonts w:ascii="Open Sans" w:eastAsia="Times New Roman" w:hAnsi="Open Sans" w:cs="Open Sans"/>
          <w:color w:val="353535"/>
          <w:sz w:val="21"/>
          <w:szCs w:val="21"/>
          <w:lang w:eastAsia="pt-BR"/>
        </w:rPr>
        <w:t xml:space="preserve"> </w:t>
      </w:r>
      <w:proofErr w:type="gramEnd"/>
      <w:r w:rsidR="002A42C4">
        <w:rPr>
          <w:rFonts w:ascii="Open Sans" w:eastAsia="Times New Roman" w:hAnsi="Open Sans" w:cs="Open Sans"/>
          <w:color w:val="353535"/>
          <w:sz w:val="21"/>
          <w:szCs w:val="21"/>
          <w:lang w:eastAsia="pt-BR"/>
        </w:rPr>
        <w:t>em até 5</w:t>
      </w:r>
      <w:r w:rsidRPr="00BF4CBF">
        <w:rPr>
          <w:rFonts w:ascii="Open Sans" w:eastAsia="Times New Roman" w:hAnsi="Open Sans" w:cs="Open Sans"/>
          <w:color w:val="353535"/>
          <w:sz w:val="21"/>
          <w:szCs w:val="21"/>
          <w:lang w:eastAsia="pt-BR"/>
        </w:rPr>
        <w:t xml:space="preserve"> dias corridos, caso isso não aconteça, o prêmio </w:t>
      </w:r>
      <w:r w:rsidR="004A0F28">
        <w:rPr>
          <w:rFonts w:ascii="Open Sans" w:eastAsia="Times New Roman" w:hAnsi="Open Sans" w:cs="Open Sans"/>
          <w:color w:val="353535"/>
          <w:sz w:val="21"/>
          <w:szCs w:val="21"/>
          <w:lang w:eastAsia="pt-BR"/>
        </w:rPr>
        <w:t>passará para o segundo colocado e assim sucessivamente.</w:t>
      </w:r>
    </w:p>
    <w:p w:rsidR="00BF4CBF" w:rsidRPr="00BF4CBF" w:rsidRDefault="00BF4CBF" w:rsidP="00BF4CBF">
      <w:pPr>
        <w:numPr>
          <w:ilvl w:val="0"/>
          <w:numId w:val="7"/>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A promotora</w:t>
      </w:r>
      <w:proofErr w:type="gramStart"/>
      <w:r w:rsidRPr="00BF4CBF">
        <w:rPr>
          <w:rFonts w:ascii="Open Sans" w:eastAsia="Times New Roman" w:hAnsi="Open Sans" w:cs="Open Sans"/>
          <w:color w:val="353535"/>
          <w:sz w:val="21"/>
          <w:szCs w:val="21"/>
          <w:lang w:eastAsia="pt-BR"/>
        </w:rPr>
        <w:t xml:space="preserve"> </w:t>
      </w:r>
      <w:r w:rsidR="00B003C1">
        <w:rPr>
          <w:rFonts w:ascii="Open Sans" w:eastAsia="Times New Roman" w:hAnsi="Open Sans" w:cs="Open Sans"/>
          <w:color w:val="353535"/>
          <w:sz w:val="21"/>
          <w:szCs w:val="21"/>
          <w:lang w:eastAsia="pt-BR"/>
        </w:rPr>
        <w:t xml:space="preserve"> </w:t>
      </w:r>
      <w:proofErr w:type="gramEnd"/>
      <w:r w:rsidR="00B003C1">
        <w:rPr>
          <w:rFonts w:ascii="Open Sans" w:eastAsia="Times New Roman" w:hAnsi="Open Sans" w:cs="Open Sans"/>
          <w:color w:val="353535"/>
          <w:sz w:val="21"/>
          <w:szCs w:val="21"/>
          <w:lang w:eastAsia="pt-BR"/>
        </w:rPr>
        <w:t xml:space="preserve">do Evento </w:t>
      </w:r>
      <w:r w:rsidRPr="00BF4CBF">
        <w:rPr>
          <w:rFonts w:ascii="Open Sans" w:eastAsia="Times New Roman" w:hAnsi="Open Sans" w:cs="Open Sans"/>
          <w:color w:val="353535"/>
          <w:sz w:val="21"/>
          <w:szCs w:val="21"/>
          <w:lang w:eastAsia="pt-BR"/>
        </w:rPr>
        <w:t>poderá alterar a data e forma de divulgação do resultado deste Concurso em virtude de caso fortuito e/ou força maior.</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4.            PREMIAÇÃO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xml:space="preserve">4.1.       O vencedor ganhará </w:t>
      </w:r>
      <w:r w:rsidR="002A42C4">
        <w:rPr>
          <w:rFonts w:ascii="Open Sans" w:eastAsia="Times New Roman" w:hAnsi="Open Sans" w:cs="Open Sans"/>
          <w:color w:val="353535"/>
          <w:sz w:val="21"/>
          <w:szCs w:val="21"/>
          <w:lang w:eastAsia="pt-BR"/>
        </w:rPr>
        <w:t xml:space="preserve">um dia no nosso Espaço de Evento </w:t>
      </w:r>
      <w:r w:rsidRPr="00BF4CBF">
        <w:rPr>
          <w:rFonts w:ascii="Open Sans" w:eastAsia="Times New Roman" w:hAnsi="Open Sans" w:cs="Open Sans"/>
          <w:color w:val="353535"/>
          <w:sz w:val="21"/>
          <w:szCs w:val="21"/>
          <w:lang w:eastAsia="pt-BR"/>
        </w:rPr>
        <w:t>que contemple os seguintes requisitos:</w:t>
      </w:r>
    </w:p>
    <w:p w:rsidR="00BF4CBF" w:rsidRPr="00BF4CBF" w:rsidRDefault="00BF4CBF" w:rsidP="00BF4CBF">
      <w:pPr>
        <w:numPr>
          <w:ilvl w:val="0"/>
          <w:numId w:val="8"/>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lastRenderedPageBreak/>
        <w:t>Espaç</w:t>
      </w:r>
      <w:r w:rsidR="000D50BC">
        <w:rPr>
          <w:rFonts w:ascii="Open Sans" w:eastAsia="Times New Roman" w:hAnsi="Open Sans" w:cs="Open Sans"/>
          <w:color w:val="353535"/>
          <w:sz w:val="21"/>
          <w:szCs w:val="21"/>
          <w:lang w:eastAsia="pt-BR"/>
        </w:rPr>
        <w:t>o de eventos para pelo menos 350</w:t>
      </w:r>
      <w:r w:rsidRPr="00BF4CBF">
        <w:rPr>
          <w:rFonts w:ascii="Open Sans" w:eastAsia="Times New Roman" w:hAnsi="Open Sans" w:cs="Open Sans"/>
          <w:color w:val="353535"/>
          <w:sz w:val="21"/>
          <w:szCs w:val="21"/>
          <w:lang w:eastAsia="pt-BR"/>
        </w:rPr>
        <w:t xml:space="preserve"> convidados por pelo me</w:t>
      </w:r>
      <w:r w:rsidR="002A42C4">
        <w:rPr>
          <w:rFonts w:ascii="Open Sans" w:eastAsia="Times New Roman" w:hAnsi="Open Sans" w:cs="Open Sans"/>
          <w:color w:val="353535"/>
          <w:sz w:val="21"/>
          <w:szCs w:val="21"/>
          <w:lang w:eastAsia="pt-BR"/>
        </w:rPr>
        <w:t>nos</w:t>
      </w:r>
      <w:proofErr w:type="gramStart"/>
      <w:r w:rsidR="002A42C4">
        <w:rPr>
          <w:rFonts w:ascii="Open Sans" w:eastAsia="Times New Roman" w:hAnsi="Open Sans" w:cs="Open Sans"/>
          <w:color w:val="353535"/>
          <w:sz w:val="21"/>
          <w:szCs w:val="21"/>
          <w:lang w:eastAsia="pt-BR"/>
        </w:rPr>
        <w:t xml:space="preserve">  </w:t>
      </w:r>
      <w:proofErr w:type="gramEnd"/>
      <w:r w:rsidR="002A42C4">
        <w:rPr>
          <w:rFonts w:ascii="Open Sans" w:eastAsia="Times New Roman" w:hAnsi="Open Sans" w:cs="Open Sans"/>
          <w:color w:val="353535"/>
          <w:sz w:val="21"/>
          <w:szCs w:val="21"/>
          <w:lang w:eastAsia="pt-BR"/>
        </w:rPr>
        <w:t xml:space="preserve">6 </w:t>
      </w:r>
      <w:r w:rsidRPr="00BF4CBF">
        <w:rPr>
          <w:rFonts w:ascii="Open Sans" w:eastAsia="Times New Roman" w:hAnsi="Open Sans" w:cs="Open Sans"/>
          <w:color w:val="353535"/>
          <w:sz w:val="21"/>
          <w:szCs w:val="21"/>
          <w:lang w:eastAsia="pt-BR"/>
        </w:rPr>
        <w:t>horas de evento.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5.             ENTREGA DOS PRÊMIOS</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5.1.       O participante vencedor é o único responsável por recl</w:t>
      </w:r>
      <w:r w:rsidR="00B003C1">
        <w:rPr>
          <w:rFonts w:ascii="Open Sans" w:eastAsia="Times New Roman" w:hAnsi="Open Sans" w:cs="Open Sans"/>
          <w:color w:val="353535"/>
          <w:sz w:val="21"/>
          <w:szCs w:val="21"/>
          <w:lang w:eastAsia="pt-BR"/>
        </w:rPr>
        <w:t>amar os prêmios com a empresa</w:t>
      </w:r>
      <w:proofErr w:type="gramStart"/>
      <w:r w:rsidR="00B003C1">
        <w:rPr>
          <w:rFonts w:ascii="Open Sans" w:eastAsia="Times New Roman" w:hAnsi="Open Sans" w:cs="Open Sans"/>
          <w:color w:val="353535"/>
          <w:sz w:val="21"/>
          <w:szCs w:val="21"/>
          <w:lang w:eastAsia="pt-BR"/>
        </w:rPr>
        <w:t xml:space="preserve"> </w:t>
      </w:r>
      <w:r w:rsidRPr="00BF4CBF">
        <w:rPr>
          <w:rFonts w:ascii="Open Sans" w:eastAsia="Times New Roman" w:hAnsi="Open Sans" w:cs="Open Sans"/>
          <w:color w:val="353535"/>
          <w:sz w:val="21"/>
          <w:szCs w:val="21"/>
          <w:lang w:eastAsia="pt-BR"/>
        </w:rPr>
        <w:t xml:space="preserve"> </w:t>
      </w:r>
      <w:proofErr w:type="gramEnd"/>
      <w:r w:rsidRPr="00BF4CBF">
        <w:rPr>
          <w:rFonts w:ascii="Open Sans" w:eastAsia="Times New Roman" w:hAnsi="Open Sans" w:cs="Open Sans"/>
          <w:color w:val="353535"/>
          <w:sz w:val="21"/>
          <w:szCs w:val="21"/>
          <w:lang w:eastAsia="pt-BR"/>
        </w:rPr>
        <w:t>promotora, que, por mera liberalidade, irá contatá-lo para dar conhecimento do resultado do Concurso, por e-mail ou por telefone.</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5.2.    </w:t>
      </w:r>
      <w:r w:rsidR="002A42C4">
        <w:rPr>
          <w:rFonts w:ascii="Open Sans" w:eastAsia="Times New Roman" w:hAnsi="Open Sans" w:cs="Open Sans"/>
          <w:color w:val="353535"/>
          <w:sz w:val="21"/>
          <w:szCs w:val="21"/>
          <w:lang w:eastAsia="pt-BR"/>
        </w:rPr>
        <w:t>   O vencedor terá até o dia (13/01/2019</w:t>
      </w:r>
      <w:r w:rsidRPr="00BF4CBF">
        <w:rPr>
          <w:rFonts w:ascii="Open Sans" w:eastAsia="Times New Roman" w:hAnsi="Open Sans" w:cs="Open Sans"/>
          <w:color w:val="353535"/>
          <w:sz w:val="21"/>
          <w:szCs w:val="21"/>
          <w:lang w:eastAsia="pt-BR"/>
        </w:rPr>
        <w:t>) para manifestar seu interesse pelo prêmio após a publicação do resultado.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5.3.       Após esse prazo ca</w:t>
      </w:r>
      <w:r w:rsidR="00B003C1">
        <w:rPr>
          <w:rFonts w:ascii="Open Sans" w:eastAsia="Times New Roman" w:hAnsi="Open Sans" w:cs="Open Sans"/>
          <w:color w:val="353535"/>
          <w:sz w:val="21"/>
          <w:szCs w:val="21"/>
          <w:lang w:eastAsia="pt-BR"/>
        </w:rPr>
        <w:t>ducará o direito do contemplado.</w:t>
      </w:r>
    </w:p>
    <w:p w:rsidR="00BF4CBF" w:rsidRPr="00BF4CBF" w:rsidRDefault="00BF4CBF" w:rsidP="002A42C4">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5.4.       A data prevista para a realização da festa </w:t>
      </w:r>
      <w:r w:rsidR="002A42C4">
        <w:rPr>
          <w:rFonts w:ascii="Open Sans" w:eastAsia="Times New Roman" w:hAnsi="Open Sans" w:cs="Open Sans"/>
          <w:color w:val="353535"/>
          <w:sz w:val="21"/>
          <w:szCs w:val="21"/>
          <w:lang w:eastAsia="pt-BR"/>
        </w:rPr>
        <w:t xml:space="preserve">será acordada entre Direção do Sítio e o </w:t>
      </w:r>
      <w:proofErr w:type="gramStart"/>
      <w:r w:rsidR="002A42C4">
        <w:rPr>
          <w:rFonts w:ascii="Open Sans" w:eastAsia="Times New Roman" w:hAnsi="Open Sans" w:cs="Open Sans"/>
          <w:color w:val="353535"/>
          <w:sz w:val="21"/>
          <w:szCs w:val="21"/>
          <w:lang w:eastAsia="pt-BR"/>
        </w:rPr>
        <w:t>Ganhador .</w:t>
      </w:r>
      <w:proofErr w:type="gramEnd"/>
      <w:r w:rsidRPr="00BF4CBF">
        <w:rPr>
          <w:rFonts w:ascii="Open Sans" w:eastAsia="Times New Roman" w:hAnsi="Open Sans" w:cs="Open Sans"/>
          <w:color w:val="353535"/>
          <w:sz w:val="21"/>
          <w:szCs w:val="21"/>
          <w:lang w:eastAsia="pt-BR"/>
        </w:rPr>
        <w:t xml:space="preserve"> O preenchimento incorreto ou incompleto das informações cadastrais solicitados no ato da inscrição resultará na não entrega dos prêmios para o participante.</w:t>
      </w:r>
    </w:p>
    <w:p w:rsidR="00BF4CBF" w:rsidRPr="00BF4CBF" w:rsidRDefault="00BF4CBF" w:rsidP="00BF4CBF">
      <w:pPr>
        <w:numPr>
          <w:ilvl w:val="0"/>
          <w:numId w:val="10"/>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O não recebimento do prêmio pelo participante vencedor caracterizará sua desistência voluntária em relação ao mesmo.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6.      CONDIÇÕES DE PARTICIPAÇÃO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p>
    <w:p w:rsidR="00BF4CBF" w:rsidRPr="00BF4CBF" w:rsidRDefault="00BF4CBF" w:rsidP="00BF4CBF">
      <w:pPr>
        <w:numPr>
          <w:ilvl w:val="0"/>
          <w:numId w:val="11"/>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Este concurso é aberto para qualquer pessoa física e capaz e que queira participar, conforme as condições previstas neste Regulamento.</w:t>
      </w:r>
    </w:p>
    <w:p w:rsidR="00BF4CBF" w:rsidRPr="00BF4CBF" w:rsidRDefault="00BF4CBF" w:rsidP="00BF4CBF">
      <w:pPr>
        <w:numPr>
          <w:ilvl w:val="0"/>
          <w:numId w:val="11"/>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Para terem direito ao recebimento dos prêmios, os participantes deverão obrigatoriamente</w:t>
      </w:r>
      <w:r w:rsidR="002A42C4">
        <w:rPr>
          <w:rFonts w:ascii="Open Sans" w:eastAsia="Times New Roman" w:hAnsi="Open Sans" w:cs="Open Sans"/>
          <w:color w:val="353535"/>
          <w:sz w:val="21"/>
          <w:szCs w:val="21"/>
          <w:lang w:eastAsia="pt-BR"/>
        </w:rPr>
        <w:t xml:space="preserve"> </w:t>
      </w:r>
      <w:proofErr w:type="gramStart"/>
      <w:r w:rsidR="002A42C4">
        <w:rPr>
          <w:rFonts w:ascii="Open Sans" w:eastAsia="Times New Roman" w:hAnsi="Open Sans" w:cs="Open Sans"/>
          <w:color w:val="353535"/>
          <w:sz w:val="21"/>
          <w:szCs w:val="21"/>
          <w:lang w:eastAsia="pt-BR"/>
        </w:rPr>
        <w:t>todos</w:t>
      </w:r>
      <w:proofErr w:type="gramEnd"/>
      <w:r w:rsidR="002A42C4">
        <w:rPr>
          <w:rFonts w:ascii="Open Sans" w:eastAsia="Times New Roman" w:hAnsi="Open Sans" w:cs="Open Sans"/>
          <w:color w:val="353535"/>
          <w:sz w:val="21"/>
          <w:szCs w:val="21"/>
          <w:lang w:eastAsia="pt-BR"/>
        </w:rPr>
        <w:t xml:space="preserve"> requisitos do site</w:t>
      </w:r>
      <w:r w:rsidRPr="00BF4CBF">
        <w:rPr>
          <w:rFonts w:ascii="Open Sans" w:eastAsia="Times New Roman" w:hAnsi="Open Sans" w:cs="Open Sans"/>
          <w:color w:val="353535"/>
          <w:sz w:val="21"/>
          <w:szCs w:val="21"/>
          <w:lang w:eastAsia="pt-BR"/>
        </w:rPr>
        <w:t>:</w:t>
      </w:r>
    </w:p>
    <w:p w:rsidR="00BF4CBF" w:rsidRPr="00BF4CBF" w:rsidRDefault="00BF4CBF" w:rsidP="00BF4CBF">
      <w:pPr>
        <w:numPr>
          <w:ilvl w:val="0"/>
          <w:numId w:val="12"/>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Cumprir todas as normas do presente Regulamento;</w:t>
      </w:r>
    </w:p>
    <w:p w:rsidR="00BF4CBF" w:rsidRPr="00BF4CBF" w:rsidRDefault="00BF4CBF" w:rsidP="00BF4CBF">
      <w:pPr>
        <w:numPr>
          <w:ilvl w:val="0"/>
          <w:numId w:val="12"/>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Informar o nome do pai, mãe ou responsável que:</w:t>
      </w:r>
    </w:p>
    <w:p w:rsidR="00BF4CBF" w:rsidRPr="00BF4CBF" w:rsidRDefault="00BF4CBF" w:rsidP="00BF4CBF">
      <w:pPr>
        <w:numPr>
          <w:ilvl w:val="1"/>
          <w:numId w:val="12"/>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A371E2">
        <w:rPr>
          <w:rFonts w:ascii="Open Sans" w:eastAsia="Times New Roman" w:hAnsi="Open Sans" w:cs="Open Sans"/>
          <w:color w:val="353535"/>
          <w:sz w:val="21"/>
          <w:szCs w:val="21"/>
          <w:lang w:eastAsia="pt-BR"/>
        </w:rPr>
        <w:t>Tenha CPF/</w:t>
      </w:r>
      <w:r w:rsidR="00A371E2">
        <w:rPr>
          <w:rFonts w:ascii="Open Sans" w:eastAsia="Times New Roman" w:hAnsi="Open Sans" w:cs="Open Sans"/>
          <w:color w:val="353535"/>
          <w:sz w:val="21"/>
          <w:szCs w:val="21"/>
          <w:lang w:eastAsia="pt-BR"/>
        </w:rPr>
        <w:t xml:space="preserve"> </w:t>
      </w:r>
      <w:proofErr w:type="gramStart"/>
      <w:r w:rsidR="00A371E2">
        <w:rPr>
          <w:rFonts w:ascii="Open Sans" w:eastAsia="Times New Roman" w:hAnsi="Open Sans" w:cs="Open Sans"/>
          <w:color w:val="353535"/>
          <w:sz w:val="21"/>
          <w:szCs w:val="21"/>
          <w:lang w:eastAsia="pt-BR"/>
        </w:rPr>
        <w:t>RG</w:t>
      </w:r>
      <w:r w:rsidR="00A371E2" w:rsidRPr="00A371E2">
        <w:rPr>
          <w:rFonts w:ascii="Open Sans" w:eastAsia="Times New Roman" w:hAnsi="Open Sans" w:cs="Open Sans"/>
          <w:color w:val="353535"/>
          <w:sz w:val="21"/>
          <w:szCs w:val="21"/>
          <w:lang w:eastAsia="pt-BR"/>
        </w:rPr>
        <w:t xml:space="preserve"> </w:t>
      </w:r>
      <w:r w:rsidR="00A371E2">
        <w:rPr>
          <w:rFonts w:ascii="Open Sans" w:eastAsia="Times New Roman" w:hAnsi="Open Sans" w:cs="Open Sans"/>
          <w:color w:val="353535"/>
          <w:sz w:val="21"/>
          <w:szCs w:val="21"/>
          <w:lang w:eastAsia="pt-BR"/>
        </w:rPr>
        <w:t>.</w:t>
      </w:r>
      <w:proofErr w:type="gramEnd"/>
      <w:r w:rsidR="00A371E2">
        <w:rPr>
          <w:rFonts w:ascii="Open Sans" w:eastAsia="Times New Roman" w:hAnsi="Open Sans" w:cs="Open Sans"/>
          <w:color w:val="353535"/>
          <w:sz w:val="21"/>
          <w:szCs w:val="21"/>
          <w:lang w:eastAsia="pt-BR"/>
        </w:rPr>
        <w:t xml:space="preserve"> </w:t>
      </w:r>
      <w:r w:rsidRPr="00A371E2">
        <w:rPr>
          <w:rFonts w:ascii="Open Sans" w:eastAsia="Times New Roman" w:hAnsi="Open Sans" w:cs="Open Sans"/>
          <w:color w:val="353535"/>
          <w:sz w:val="21"/>
          <w:szCs w:val="21"/>
          <w:lang w:eastAsia="pt-BR"/>
        </w:rPr>
        <w:t>SEJA MAIOR DE 18 (DEZOITO) ANOS E CAPAZ;</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xml:space="preserve">6.2. Caso os participantes vencedores não preencham qualquer dos requisitos previstos na cláusula </w:t>
      </w:r>
      <w:proofErr w:type="gramStart"/>
      <w:r w:rsidRPr="00BF4CBF">
        <w:rPr>
          <w:rFonts w:ascii="Open Sans" w:eastAsia="Times New Roman" w:hAnsi="Open Sans" w:cs="Open Sans"/>
          <w:color w:val="353535"/>
          <w:sz w:val="21"/>
          <w:szCs w:val="21"/>
          <w:lang w:eastAsia="pt-BR"/>
        </w:rPr>
        <w:t>6</w:t>
      </w:r>
      <w:proofErr w:type="gramEnd"/>
      <w:r w:rsidRPr="00BF4CBF">
        <w:rPr>
          <w:rFonts w:ascii="Open Sans" w:eastAsia="Times New Roman" w:hAnsi="Open Sans" w:cs="Open Sans"/>
          <w:color w:val="353535"/>
          <w:sz w:val="21"/>
          <w:szCs w:val="21"/>
          <w:lang w:eastAsia="pt-BR"/>
        </w:rPr>
        <w:t xml:space="preserve"> supra, perderá o direito ao recebimento do respectivo prêmio, sem direito a qualquer indenização ou reposição de qualquer natureza.</w:t>
      </w:r>
    </w:p>
    <w:p w:rsidR="00BF4CBF" w:rsidRPr="00BF4CBF" w:rsidRDefault="00BF4CBF" w:rsidP="00BF4CBF">
      <w:pPr>
        <w:numPr>
          <w:ilvl w:val="0"/>
          <w:numId w:val="13"/>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Não poderão participar do Concurso os empregados da comunidade promotora, bem como das empresas pertencentes ao seu grupo econômico e demais empresas envolvidas com a elaboração, divulgação ou execução deste concurso.</w:t>
      </w:r>
    </w:p>
    <w:p w:rsidR="00BF4CBF" w:rsidRPr="00BF4CBF" w:rsidRDefault="00BF4CBF" w:rsidP="00BF4CBF">
      <w:pPr>
        <w:numPr>
          <w:ilvl w:val="0"/>
          <w:numId w:val="14"/>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xml:space="preserve">O participante, no ato de sua inscrição e/ou participação no Concurso declara e garante, de modo expresso, possuir capacidade jurídica para os fins deste, bem como de que todas as informações prestadas em razão de sua participação são </w:t>
      </w:r>
      <w:r w:rsidR="00A371E2">
        <w:rPr>
          <w:rFonts w:ascii="Open Sans" w:eastAsia="Times New Roman" w:hAnsi="Open Sans" w:cs="Open Sans"/>
          <w:color w:val="353535"/>
          <w:sz w:val="21"/>
          <w:szCs w:val="21"/>
          <w:lang w:eastAsia="pt-BR"/>
        </w:rPr>
        <w:t>verda</w:t>
      </w:r>
      <w:r w:rsidRPr="00BF4CBF">
        <w:rPr>
          <w:rFonts w:ascii="Open Sans" w:eastAsia="Times New Roman" w:hAnsi="Open Sans" w:cs="Open Sans"/>
          <w:color w:val="353535"/>
          <w:sz w:val="21"/>
          <w:szCs w:val="21"/>
          <w:lang w:eastAsia="pt-BR"/>
        </w:rPr>
        <w:t>deiras.</w:t>
      </w:r>
    </w:p>
    <w:p w:rsidR="00BF4CBF" w:rsidRPr="00BF4CBF" w:rsidRDefault="00BF4CBF" w:rsidP="00BF4CBF">
      <w:pPr>
        <w:numPr>
          <w:ilvl w:val="0"/>
          <w:numId w:val="15"/>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xml:space="preserve">Os participantes deverão ter o máximo de atenção quando realizar sua Inscrição, ficando certo, desde já, que a comunidade promotora não se responsabilizará por erros do participante no momento do preenchimento de sua Inscrição, tais como, mas </w:t>
      </w:r>
      <w:r w:rsidRPr="00BF4CBF">
        <w:rPr>
          <w:rFonts w:ascii="Open Sans" w:eastAsia="Times New Roman" w:hAnsi="Open Sans" w:cs="Open Sans"/>
          <w:color w:val="353535"/>
          <w:sz w:val="21"/>
          <w:szCs w:val="21"/>
          <w:lang w:eastAsia="pt-BR"/>
        </w:rPr>
        <w:lastRenderedPageBreak/>
        <w:t>não limitado a cadastro duplo, informações incorretas, falsas e/ou incompletas de dados.</w:t>
      </w:r>
    </w:p>
    <w:p w:rsidR="00BF4CBF" w:rsidRPr="00BF4CBF" w:rsidRDefault="00BF4CBF" w:rsidP="00BF4CBF">
      <w:pPr>
        <w:numPr>
          <w:ilvl w:val="0"/>
          <w:numId w:val="16"/>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A participação no Concurso é gratuita, e implica na aceitação total e irrestrita do todos os itens, cláusulas e condições estabelecidas neste Regulamento.</w:t>
      </w:r>
    </w:p>
    <w:p w:rsidR="00BF4CBF" w:rsidRPr="00BF4CBF" w:rsidRDefault="00BF4CBF" w:rsidP="00BF4CBF">
      <w:pPr>
        <w:numPr>
          <w:ilvl w:val="0"/>
          <w:numId w:val="17"/>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xml:space="preserve">Na hipótese de evento de caso fortuito ou força maior, independente da vontade da comunidade promotora, que impeça a participação de usuários, poderá o presente concurso ser interrompido; e também </w:t>
      </w:r>
      <w:proofErr w:type="gramStart"/>
      <w:r w:rsidRPr="00BF4CBF">
        <w:rPr>
          <w:rFonts w:ascii="Open Sans" w:eastAsia="Times New Roman" w:hAnsi="Open Sans" w:cs="Open Sans"/>
          <w:color w:val="353535"/>
          <w:sz w:val="21"/>
          <w:szCs w:val="21"/>
          <w:lang w:eastAsia="pt-BR"/>
        </w:rPr>
        <w:t>reserva-se</w:t>
      </w:r>
      <w:proofErr w:type="gramEnd"/>
      <w:r w:rsidRPr="00BF4CBF">
        <w:rPr>
          <w:rFonts w:ascii="Open Sans" w:eastAsia="Times New Roman" w:hAnsi="Open Sans" w:cs="Open Sans"/>
          <w:color w:val="353535"/>
          <w:sz w:val="21"/>
          <w:szCs w:val="21"/>
          <w:lang w:eastAsia="pt-BR"/>
        </w:rPr>
        <w:t xml:space="preserve"> o direito de outorgar os prêmios, considerando apenas os participantes envolvidos até a data da dificuldade ou imprevisto.</w:t>
      </w:r>
    </w:p>
    <w:p w:rsidR="00BF4CBF" w:rsidRPr="00BF4CBF" w:rsidRDefault="00BF4CBF" w:rsidP="00BF4CBF">
      <w:pPr>
        <w:numPr>
          <w:ilvl w:val="0"/>
          <w:numId w:val="18"/>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O presente Regulamento será disp</w:t>
      </w:r>
      <w:r w:rsidR="002A42C4">
        <w:rPr>
          <w:rFonts w:ascii="Open Sans" w:eastAsia="Times New Roman" w:hAnsi="Open Sans" w:cs="Open Sans"/>
          <w:color w:val="353535"/>
          <w:sz w:val="21"/>
          <w:szCs w:val="21"/>
          <w:lang w:eastAsia="pt-BR"/>
        </w:rPr>
        <w:t xml:space="preserve">onibilizado no site Sítio </w:t>
      </w:r>
      <w:proofErr w:type="spellStart"/>
      <w:r w:rsidR="002A42C4">
        <w:rPr>
          <w:rFonts w:ascii="Open Sans" w:eastAsia="Times New Roman" w:hAnsi="Open Sans" w:cs="Open Sans"/>
          <w:color w:val="353535"/>
          <w:sz w:val="21"/>
          <w:szCs w:val="21"/>
          <w:lang w:eastAsia="pt-BR"/>
        </w:rPr>
        <w:t>Vô</w:t>
      </w:r>
      <w:proofErr w:type="spellEnd"/>
      <w:r w:rsidR="002A42C4">
        <w:rPr>
          <w:rFonts w:ascii="Open Sans" w:eastAsia="Times New Roman" w:hAnsi="Open Sans" w:cs="Open Sans"/>
          <w:color w:val="353535"/>
          <w:sz w:val="21"/>
          <w:szCs w:val="21"/>
          <w:lang w:eastAsia="pt-BR"/>
        </w:rPr>
        <w:t xml:space="preserve"> Jordão</w:t>
      </w:r>
      <w:r w:rsidRPr="00BF4CBF">
        <w:rPr>
          <w:rFonts w:ascii="Open Sans" w:eastAsia="Times New Roman" w:hAnsi="Open Sans" w:cs="Open Sans"/>
          <w:color w:val="353535"/>
          <w:sz w:val="21"/>
          <w:szCs w:val="21"/>
          <w:lang w:eastAsia="pt-BR"/>
        </w:rPr>
        <w:t>, sendo que a participação na promoção implica a aceitação total e irrestrita de todos os seus termos e condições.</w:t>
      </w:r>
    </w:p>
    <w:p w:rsidR="00BF4CBF" w:rsidRPr="00BF4CBF" w:rsidRDefault="00BF4CBF" w:rsidP="00BF4CBF">
      <w:pPr>
        <w:numPr>
          <w:ilvl w:val="0"/>
          <w:numId w:val="19"/>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Tendo em vista as características da “Internet” a Promotora não se responsabiliza pelos cadastramentos de participantes e /ou códigos que não forem realizados por problemas de conexão, na transmissão de dados, no servidor, nas linhas telefônicas ou em provedores de acesso dos usuários, por erros na leitura, ou ainda por falta de energia elétrica.</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7.      CASO FORTUITO E FORÇA MAIOR</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p>
    <w:p w:rsidR="00BF4CBF" w:rsidRPr="00BF4CBF" w:rsidRDefault="00BF4CBF" w:rsidP="00BF4CBF">
      <w:pPr>
        <w:numPr>
          <w:ilvl w:val="0"/>
          <w:numId w:val="20"/>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O presente Regulamento poderá ser alterado e/ou o Concurso suspenso ou cancelado, sem aviso prévio, por motivo de força maior ou por qualquer outro fator ou motivo imprevisto que esteja fora do controle da comunidade promotora e que comprometa o Concurso de forma a impedir ou modificar substancialmente a condução do Concurso como originalmente planejado.</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 </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8.      DISPOSIÇÕES GERAIS</w:t>
      </w:r>
    </w:p>
    <w:p w:rsidR="00BF4CBF" w:rsidRPr="00BF4CBF" w:rsidRDefault="00BF4CBF" w:rsidP="00BF4CBF">
      <w:pPr>
        <w:shd w:val="clear" w:color="auto" w:fill="FFFFFF"/>
        <w:spacing w:after="0" w:line="240" w:lineRule="auto"/>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b/>
          <w:bCs/>
          <w:color w:val="353535"/>
          <w:sz w:val="21"/>
          <w:lang w:eastAsia="pt-BR"/>
        </w:rPr>
        <w:t> </w:t>
      </w:r>
    </w:p>
    <w:p w:rsidR="00BF4CBF" w:rsidRPr="00BF4CBF" w:rsidRDefault="00BF4CBF" w:rsidP="00BF4CBF">
      <w:pPr>
        <w:numPr>
          <w:ilvl w:val="0"/>
          <w:numId w:val="21"/>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t>Ao inscrever-se para participar neste Concurso, nos termos deste Regulamento, os participantes estarão automaticamente, ainda:</w:t>
      </w:r>
    </w:p>
    <w:p w:rsidR="00BF4CBF" w:rsidRPr="00BF4CBF" w:rsidRDefault="00BF4CBF" w:rsidP="00BF4CBF">
      <w:pPr>
        <w:numPr>
          <w:ilvl w:val="0"/>
          <w:numId w:val="22"/>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proofErr w:type="gramStart"/>
      <w:r w:rsidRPr="00BF4CBF">
        <w:rPr>
          <w:rFonts w:ascii="Open Sans" w:eastAsia="Times New Roman" w:hAnsi="Open Sans" w:cs="Open Sans"/>
          <w:color w:val="353535"/>
          <w:sz w:val="21"/>
          <w:szCs w:val="21"/>
          <w:lang w:eastAsia="pt-BR"/>
        </w:rPr>
        <w:t>autorizando</w:t>
      </w:r>
      <w:proofErr w:type="gramEnd"/>
      <w:r w:rsidRPr="00BF4CBF">
        <w:rPr>
          <w:rFonts w:ascii="Open Sans" w:eastAsia="Times New Roman" w:hAnsi="Open Sans" w:cs="Open Sans"/>
          <w:color w:val="353535"/>
          <w:sz w:val="21"/>
          <w:szCs w:val="21"/>
          <w:lang w:eastAsia="pt-BR"/>
        </w:rPr>
        <w:t>, reconhecendo e aceitando que os dados pessoais e demais informações poderão ser utilizados pela comunidade promotora para os fins necessários para a adequada realização e conclusão deste Concurso, e ainda, comunicações posterior;</w:t>
      </w:r>
    </w:p>
    <w:p w:rsidR="00BF4CBF" w:rsidRPr="00BF4CBF" w:rsidRDefault="00BF4CBF" w:rsidP="00BF4CBF">
      <w:pPr>
        <w:numPr>
          <w:ilvl w:val="0"/>
          <w:numId w:val="23"/>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proofErr w:type="gramStart"/>
      <w:r w:rsidRPr="00BF4CBF">
        <w:rPr>
          <w:rFonts w:ascii="Open Sans" w:eastAsia="Times New Roman" w:hAnsi="Open Sans" w:cs="Open Sans"/>
          <w:color w:val="353535"/>
          <w:sz w:val="21"/>
          <w:szCs w:val="21"/>
          <w:lang w:eastAsia="pt-BR"/>
        </w:rPr>
        <w:t>reconhecendo</w:t>
      </w:r>
      <w:proofErr w:type="gramEnd"/>
      <w:r w:rsidRPr="00BF4CBF">
        <w:rPr>
          <w:rFonts w:ascii="Open Sans" w:eastAsia="Times New Roman" w:hAnsi="Open Sans" w:cs="Open Sans"/>
          <w:color w:val="353535"/>
          <w:sz w:val="21"/>
          <w:szCs w:val="21"/>
          <w:lang w:eastAsia="pt-BR"/>
        </w:rPr>
        <w:t xml:space="preserve"> e aceitando expressamente que a comunidade promotora não é responsável, nem poderá ser responsabilizada, por qualquer dano ou prejuízo oriundo da participação neste Concurso ou da eventual aceitação dos prêmios.</w:t>
      </w:r>
    </w:p>
    <w:p w:rsidR="00BF4CBF" w:rsidRPr="00BF4CBF" w:rsidRDefault="00BF4CBF" w:rsidP="00BF4CBF">
      <w:pPr>
        <w:numPr>
          <w:ilvl w:val="0"/>
          <w:numId w:val="24"/>
        </w:numPr>
        <w:shd w:val="clear" w:color="auto" w:fill="FFFFFF"/>
        <w:spacing w:after="0" w:line="390" w:lineRule="atLeast"/>
        <w:ind w:left="0"/>
        <w:textAlignment w:val="baseline"/>
        <w:rPr>
          <w:rFonts w:ascii="Open Sans" w:eastAsia="Times New Roman" w:hAnsi="Open Sans" w:cs="Open Sans"/>
          <w:color w:val="353535"/>
          <w:sz w:val="21"/>
          <w:szCs w:val="21"/>
          <w:lang w:eastAsia="pt-BR"/>
        </w:rPr>
      </w:pPr>
      <w:r w:rsidRPr="00BF4CBF">
        <w:rPr>
          <w:rFonts w:ascii="Open Sans" w:eastAsia="Times New Roman" w:hAnsi="Open Sans" w:cs="Open Sans"/>
          <w:color w:val="353535"/>
          <w:sz w:val="21"/>
          <w:szCs w:val="21"/>
          <w:lang w:eastAsia="pt-BR"/>
        </w:rPr>
        <w:lastRenderedPageBreak/>
        <w:t>Quaisquer dúvidas, divergências ou situações não previstas neste Regulamento serão julgadas e decididas de forma soberana e irrecorrível por uma comissão a ser composta pela organizadora para a resolução do caso.</w:t>
      </w:r>
    </w:p>
    <w:p w:rsidR="00BF4CBF" w:rsidRDefault="00BF4CBF"/>
    <w:sectPr w:rsidR="00BF4CBF" w:rsidSect="00A22F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12F"/>
    <w:multiLevelType w:val="multilevel"/>
    <w:tmpl w:val="9B3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70E8F"/>
    <w:multiLevelType w:val="multilevel"/>
    <w:tmpl w:val="8FE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3678A"/>
    <w:multiLevelType w:val="multilevel"/>
    <w:tmpl w:val="BDB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80C93"/>
    <w:multiLevelType w:val="multilevel"/>
    <w:tmpl w:val="2A0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673041"/>
    <w:multiLevelType w:val="multilevel"/>
    <w:tmpl w:val="E9C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463FE"/>
    <w:multiLevelType w:val="multilevel"/>
    <w:tmpl w:val="A27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4F5F70"/>
    <w:multiLevelType w:val="multilevel"/>
    <w:tmpl w:val="23B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2A4B69"/>
    <w:multiLevelType w:val="multilevel"/>
    <w:tmpl w:val="119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CB4377"/>
    <w:multiLevelType w:val="multilevel"/>
    <w:tmpl w:val="F42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031AB5"/>
    <w:multiLevelType w:val="multilevel"/>
    <w:tmpl w:val="9FA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FB2C1B"/>
    <w:multiLevelType w:val="multilevel"/>
    <w:tmpl w:val="A9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3D7579"/>
    <w:multiLevelType w:val="multilevel"/>
    <w:tmpl w:val="F4C8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FC7237"/>
    <w:multiLevelType w:val="multilevel"/>
    <w:tmpl w:val="ED9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FD684B"/>
    <w:multiLevelType w:val="multilevel"/>
    <w:tmpl w:val="A68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F45A7C"/>
    <w:multiLevelType w:val="multilevel"/>
    <w:tmpl w:val="15A0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2422FE"/>
    <w:multiLevelType w:val="multilevel"/>
    <w:tmpl w:val="4DD0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105D56"/>
    <w:multiLevelType w:val="multilevel"/>
    <w:tmpl w:val="F19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4E75FF"/>
    <w:multiLevelType w:val="multilevel"/>
    <w:tmpl w:val="077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D21A3E"/>
    <w:multiLevelType w:val="multilevel"/>
    <w:tmpl w:val="C23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892D49"/>
    <w:multiLevelType w:val="multilevel"/>
    <w:tmpl w:val="EA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A97381"/>
    <w:multiLevelType w:val="multilevel"/>
    <w:tmpl w:val="CFA6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8B1EC2"/>
    <w:multiLevelType w:val="multilevel"/>
    <w:tmpl w:val="406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BD3F37"/>
    <w:multiLevelType w:val="multilevel"/>
    <w:tmpl w:val="E37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1068CC"/>
    <w:multiLevelType w:val="multilevel"/>
    <w:tmpl w:val="2C5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1"/>
  </w:num>
  <w:num w:numId="4">
    <w:abstractNumId w:val="16"/>
  </w:num>
  <w:num w:numId="5">
    <w:abstractNumId w:val="21"/>
  </w:num>
  <w:num w:numId="6">
    <w:abstractNumId w:val="19"/>
  </w:num>
  <w:num w:numId="7">
    <w:abstractNumId w:val="4"/>
  </w:num>
  <w:num w:numId="8">
    <w:abstractNumId w:val="1"/>
  </w:num>
  <w:num w:numId="9">
    <w:abstractNumId w:val="20"/>
  </w:num>
  <w:num w:numId="10">
    <w:abstractNumId w:val="0"/>
  </w:num>
  <w:num w:numId="11">
    <w:abstractNumId w:val="3"/>
  </w:num>
  <w:num w:numId="12">
    <w:abstractNumId w:val="15"/>
  </w:num>
  <w:num w:numId="13">
    <w:abstractNumId w:val="17"/>
  </w:num>
  <w:num w:numId="14">
    <w:abstractNumId w:val="23"/>
  </w:num>
  <w:num w:numId="15">
    <w:abstractNumId w:val="5"/>
  </w:num>
  <w:num w:numId="16">
    <w:abstractNumId w:val="9"/>
  </w:num>
  <w:num w:numId="17">
    <w:abstractNumId w:val="13"/>
  </w:num>
  <w:num w:numId="18">
    <w:abstractNumId w:val="2"/>
  </w:num>
  <w:num w:numId="19">
    <w:abstractNumId w:val="18"/>
  </w:num>
  <w:num w:numId="20">
    <w:abstractNumId w:val="8"/>
  </w:num>
  <w:num w:numId="21">
    <w:abstractNumId w:val="14"/>
  </w:num>
  <w:num w:numId="22">
    <w:abstractNumId w:val="10"/>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CBF"/>
    <w:rsid w:val="000D50BC"/>
    <w:rsid w:val="002A42C4"/>
    <w:rsid w:val="00331BC7"/>
    <w:rsid w:val="003B49BB"/>
    <w:rsid w:val="004A0F28"/>
    <w:rsid w:val="00575602"/>
    <w:rsid w:val="00871F85"/>
    <w:rsid w:val="00886E64"/>
    <w:rsid w:val="009B0174"/>
    <w:rsid w:val="00A22F58"/>
    <w:rsid w:val="00A371E2"/>
    <w:rsid w:val="00AC2943"/>
    <w:rsid w:val="00B003C1"/>
    <w:rsid w:val="00B17F1A"/>
    <w:rsid w:val="00B76B65"/>
    <w:rsid w:val="00BE0800"/>
    <w:rsid w:val="00BF4CBF"/>
    <w:rsid w:val="00E64B2D"/>
    <w:rsid w:val="00F84E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58"/>
  </w:style>
  <w:style w:type="paragraph" w:styleId="Ttulo1">
    <w:name w:val="heading 1"/>
    <w:basedOn w:val="Normal"/>
    <w:link w:val="Ttulo1Char"/>
    <w:uiPriority w:val="9"/>
    <w:qFormat/>
    <w:rsid w:val="00BF4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4CB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F4C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4CBF"/>
    <w:rPr>
      <w:b/>
      <w:bCs/>
    </w:rPr>
  </w:style>
  <w:style w:type="character" w:styleId="Hyperlink">
    <w:name w:val="Hyperlink"/>
    <w:basedOn w:val="Fontepargpadro"/>
    <w:uiPriority w:val="99"/>
    <w:unhideWhenUsed/>
    <w:rsid w:val="00BF4CBF"/>
    <w:rPr>
      <w:color w:val="0000FF"/>
      <w:u w:val="single"/>
    </w:rPr>
  </w:style>
</w:styles>
</file>

<file path=word/webSettings.xml><?xml version="1.0" encoding="utf-8"?>
<w:webSettings xmlns:r="http://schemas.openxmlformats.org/officeDocument/2006/relationships" xmlns:w="http://schemas.openxmlformats.org/wordprocessingml/2006/main">
  <w:divs>
    <w:div w:id="9809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iovojordao.com/promocao-festa-de-15-anos" TargetMode="External"/><Relationship Id="rId5" Type="http://schemas.openxmlformats.org/officeDocument/2006/relationships/hyperlink" Target="https://www.instagram.com/sitiovojord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1025</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thaty</dc:creator>
  <cp:lastModifiedBy>thaty</cp:lastModifiedBy>
  <cp:revision>7</cp:revision>
  <dcterms:created xsi:type="dcterms:W3CDTF">2018-10-18T16:49:00Z</dcterms:created>
  <dcterms:modified xsi:type="dcterms:W3CDTF">2018-11-30T15:40:00Z</dcterms:modified>
</cp:coreProperties>
</file>